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3D" w:rsidRDefault="007E493D" w:rsidP="007E493D">
      <w:pPr>
        <w:ind w:firstLine="0"/>
        <w:jc w:val="right"/>
        <w:rPr>
          <w:i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7E493D" w:rsidTr="00304E0C">
        <w:trPr>
          <w:trHeight w:val="2127"/>
        </w:trPr>
        <w:tc>
          <w:tcPr>
            <w:tcW w:w="5058" w:type="dxa"/>
            <w:hideMark/>
          </w:tcPr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7E493D" w:rsidRDefault="007E493D" w:rsidP="00304E0C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_____________ С.В. Губина</w:t>
            </w:r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__25_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мая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г.</w:t>
            </w:r>
          </w:p>
        </w:tc>
        <w:tc>
          <w:tcPr>
            <w:tcW w:w="5241" w:type="dxa"/>
            <w:hideMark/>
          </w:tcPr>
          <w:p w:rsidR="007E493D" w:rsidRDefault="007E493D" w:rsidP="00304E0C">
            <w:pPr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728" w:type="dxa"/>
            <w:hideMark/>
          </w:tcPr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«ЯЦКР «Звездный»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7E493D" w:rsidRDefault="007E493D" w:rsidP="00304E0C">
            <w:pPr>
              <w:pStyle w:val="Standard"/>
              <w:spacing w:line="252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__________ М.В.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</w:p>
          <w:p w:rsidR="007E493D" w:rsidRDefault="007E493D" w:rsidP="00304E0C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мая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7E493D" w:rsidRDefault="007E493D" w:rsidP="007E493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</w:p>
    <w:p w:rsidR="007E493D" w:rsidRDefault="007E493D" w:rsidP="007E493D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Филиала МБУК «ЯЦКР «Звездный» Дом культуры с. Гостищево</w:t>
      </w:r>
    </w:p>
    <w:p w:rsidR="007E493D" w:rsidRDefault="007E493D" w:rsidP="007E493D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7E493D" w:rsidRDefault="007E493D" w:rsidP="007E493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 xml:space="preserve">  июнь</w:t>
      </w:r>
      <w:r>
        <w:rPr>
          <w:b/>
          <w:sz w:val="26"/>
          <w:szCs w:val="26"/>
          <w:u w:val="single"/>
        </w:rPr>
        <w:t xml:space="preserve">  2024 </w:t>
      </w:r>
      <w:r>
        <w:rPr>
          <w:b/>
          <w:sz w:val="26"/>
          <w:szCs w:val="26"/>
        </w:rPr>
        <w:t>года</w:t>
      </w:r>
    </w:p>
    <w:p w:rsidR="007E493D" w:rsidRDefault="007E493D" w:rsidP="007E493D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(месяц)</w:t>
      </w:r>
    </w:p>
    <w:p w:rsidR="007E493D" w:rsidRDefault="007E493D" w:rsidP="007E493D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5366"/>
        <w:gridCol w:w="3805"/>
        <w:gridCol w:w="2105"/>
        <w:gridCol w:w="2976"/>
        <w:gridCol w:w="44"/>
      </w:tblGrid>
      <w:tr w:rsidR="007E493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7E493D" w:rsidRDefault="007E493D" w:rsidP="00304E0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7E493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Праздничная программа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«С голубого ручейка»,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посвященная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Дню защиты детей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 июня 2024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7E493D" w:rsidTr="007E493D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мультфильмов</w:t>
            </w:r>
          </w:p>
          <w:p w:rsidR="007E493D" w:rsidRPr="005140C4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«Веселая карусель»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 июня 2024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Артемов А.Ю.</w:t>
            </w:r>
          </w:p>
        </w:tc>
      </w:tr>
      <w:tr w:rsidR="007E493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Праздничная программа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«С днем рождения, поздравляем мы тебя»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 июня 2024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</w:tc>
      </w:tr>
      <w:tr w:rsidR="007E493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Не коммерческий показ фильма в рамках киноконцерна «Мосфильм» 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«Капитанская дочка» (драма 1958г.)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 июня 2024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7E493D" w:rsidRDefault="007E493D" w:rsidP="00204156">
            <w:pPr>
              <w:pStyle w:val="a3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7E493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E493D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Праздничная программа, посвященная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выпускному</w:t>
            </w:r>
            <w:proofErr w:type="gramEnd"/>
            <w:r w:rsidR="00C2061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в начальной школе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C2061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Здравствуй, основная школа»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E493D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02 июня 2024</w:t>
            </w: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3D" w:rsidRDefault="007E493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20614" w:rsidRDefault="00C2061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204156" w:rsidTr="007E493D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 июня 2024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204156" w:rsidTr="007E493D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Видео викторина для детей </w:t>
            </w:r>
          </w:p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«Семья в сказках», посвященная</w:t>
            </w:r>
          </w:p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Году семьи 2024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 июня 2024</w:t>
            </w:r>
          </w:p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04156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6" w:rsidRDefault="0020415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95858" w:rsidRDefault="0019585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BB23C0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0" w:rsidRDefault="00BB23C0" w:rsidP="00195858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- викторина</w:t>
            </w:r>
            <w:r w:rsidRPr="0019585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для детей</w:t>
            </w:r>
          </w:p>
          <w:p w:rsidR="00BB23C0" w:rsidRPr="00195858" w:rsidRDefault="00BB23C0" w:rsidP="00195858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 w:rsidRPr="00195858">
              <w:rPr>
                <w:rFonts w:cs="Times New Roman"/>
                <w:sz w:val="26"/>
                <w:szCs w:val="26"/>
              </w:rPr>
              <w:t>«Пушкинские сказки знаем без подсказки»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 июня 2024</w:t>
            </w:r>
          </w:p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B23C0" w:rsidRDefault="00BB23C0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22E46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Не коммерческий показ фильма-сказки</w:t>
            </w: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«Золотой ключик» в рамках «Киноконцерт «Мосфильм»</w:t>
            </w:r>
          </w:p>
          <w:p w:rsidR="00322E46" w:rsidRPr="002A33CA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«Золотой ключик» (1939г.)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 июня 2024</w:t>
            </w: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22E46" w:rsidRPr="00423028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322E46" w:rsidRDefault="00322E46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91A5D" w:rsidTr="00304E0C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 xml:space="preserve"> июня 2024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91A5D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Игровая программа для детей</w:t>
            </w:r>
          </w:p>
          <w:p w:rsidR="00691A5D" w:rsidRPr="00423028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«Казачьи игры» в рамках сохранения и развития казачьей культуры на территории ЯГО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 июня 2024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691A5D" w:rsidRPr="00423028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Е.П..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91A5D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Показ фильма-сказки»</w:t>
            </w:r>
          </w:p>
          <w:p w:rsidR="00691A5D" w:rsidRPr="002A33CA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«После дождичка в четверг»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 июня 2024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691A5D" w:rsidRPr="00423028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Е.П..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91A5D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16</w:t>
            </w:r>
            <w:r>
              <w:rPr>
                <w:rFonts w:cs="Times New Roman"/>
                <w:sz w:val="26"/>
                <w:szCs w:val="26"/>
              </w:rPr>
              <w:t xml:space="preserve"> июня 2024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  </w:t>
            </w:r>
          </w:p>
        </w:tc>
      </w:tr>
      <w:tr w:rsidR="00691A5D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BC2713" w:rsidP="00304E0C">
            <w:pPr>
              <w:spacing w:line="276" w:lineRule="auto"/>
              <w:ind w:firstLine="0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Не коммерческий показ фильма</w:t>
            </w:r>
            <w:r w:rsidR="00D50B0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- сказки в рамках «Киноконцерна «Мосфильм» </w:t>
            </w:r>
          </w:p>
          <w:p w:rsidR="00D50B03" w:rsidRDefault="00D50B03" w:rsidP="00304E0C">
            <w:pPr>
              <w:spacing w:line="276" w:lineRule="auto"/>
              <w:ind w:firstLine="0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«Сказка о царе </w:t>
            </w:r>
            <w:proofErr w:type="spellStart"/>
            <w:r>
              <w:rPr>
                <w:rFonts w:cs="Times New Roman"/>
                <w:bCs/>
                <w:color w:val="000000"/>
                <w:sz w:val="26"/>
                <w:szCs w:val="26"/>
              </w:rPr>
              <w:t>Салтане</w:t>
            </w:r>
            <w:proofErr w:type="spellEnd"/>
            <w:r>
              <w:rPr>
                <w:rFonts w:cs="Times New Roman"/>
                <w:bCs/>
                <w:color w:val="000000"/>
                <w:sz w:val="26"/>
                <w:szCs w:val="26"/>
              </w:rPr>
              <w:t>» (1966г.)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D50B0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 июня 2024</w:t>
            </w:r>
          </w:p>
          <w:p w:rsidR="00D50B03" w:rsidRDefault="00D50B03" w:rsidP="00D50B0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D50B03" w:rsidRDefault="00D50B03" w:rsidP="00D50B0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D50B0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91A5D" w:rsidRDefault="00D50B03" w:rsidP="00D50B0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D" w:rsidRDefault="00691A5D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D50B03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Митинг, посвященный Дню памяти и скорби</w:t>
            </w:r>
          </w:p>
          <w:p w:rsidR="00D50B03" w:rsidRPr="002A33CA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«В день памяти, скорби, почтения…»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 июня 2024</w:t>
            </w:r>
          </w:p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</w:t>
            </w:r>
          </w:p>
          <w:p w:rsidR="00D50B03" w:rsidRPr="00423028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Мемориальный комплекс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Взрослые </w:t>
            </w:r>
          </w:p>
          <w:p w:rsidR="00D50B03" w:rsidRPr="00423028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03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D50B03" w:rsidRPr="00423028" w:rsidRDefault="00D50B0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761B48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  <w:r>
              <w:rPr>
                <w:rFonts w:cs="Times New Roman"/>
                <w:sz w:val="26"/>
                <w:szCs w:val="26"/>
              </w:rPr>
              <w:t xml:space="preserve"> июня 2024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761B48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Праздничные мероприятия, посвященные Празднику села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июня 2024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 11.00</w:t>
            </w: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61B48" w:rsidRDefault="00761B48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C74F43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Default="00C74F43" w:rsidP="00761B48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Торжественная церемония награждения активистов села, молодых специалистов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июня 2024</w:t>
            </w: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  <w:p w:rsidR="00C74F43" w:rsidRDefault="00C74F43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761B48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Праздничные мероприятия, </w:t>
            </w:r>
          </w:p>
          <w:p w:rsidR="003F0334" w:rsidRDefault="003F0334" w:rsidP="0005522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посвященные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Дню Российской молодежи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  <w:p w:rsidR="003F0334" w:rsidRDefault="003F0334" w:rsidP="003F0334">
            <w:pPr>
              <w:pStyle w:val="a3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3F0334" w:rsidTr="00304E0C">
        <w:trPr>
          <w:gridAfter w:val="1"/>
          <w:wAfter w:w="44" w:type="dxa"/>
          <w:trHeight w:val="427"/>
        </w:trPr>
        <w:tc>
          <w:tcPr>
            <w:tcW w:w="1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 w:rsidP="00304E0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 – просветительские мероприятия</w:t>
            </w:r>
          </w:p>
        </w:tc>
      </w:tr>
      <w:tr w:rsidR="003F0334" w:rsidTr="007E493D">
        <w:trPr>
          <w:gridAfter w:val="1"/>
          <w:wAfter w:w="44" w:type="dxa"/>
          <w:trHeight w:val="55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выставка</w:t>
            </w:r>
          </w:p>
          <w:p w:rsidR="003F0334" w:rsidRDefault="003F0334" w:rsidP="008E0C7E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Безопасность детей летом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7E493D">
        <w:trPr>
          <w:gridAfter w:val="1"/>
          <w:wAfter w:w="44" w:type="dxa"/>
          <w:trHeight w:val="100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Познавательная акция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«Русский язык – великий и могучий»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BB23C0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BB23C0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BB23C0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7E493D">
        <w:trPr>
          <w:gridAfter w:val="1"/>
          <w:wAfter w:w="44" w:type="dxa"/>
          <w:trHeight w:val="100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Всероссийская акция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«Окна России»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322E46">
        <w:trPr>
          <w:gridAfter w:val="1"/>
          <w:wAfter w:w="44" w:type="dxa"/>
          <w:trHeight w:val="735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к международному дню друзей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 днем дружбы»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8E0C7E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3F0334" w:rsidRDefault="003F0334" w:rsidP="008E0C7E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«Единый день безопасности»</w:t>
            </w:r>
          </w:p>
          <w:p w:rsidR="003F0334" w:rsidRDefault="003F0334" w:rsidP="008E0C7E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«Безопасность на воде»</w:t>
            </w:r>
          </w:p>
          <w:p w:rsidR="003F0334" w:rsidRDefault="003F0334" w:rsidP="008E0C7E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(раздача буклетов)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Pr="008E0C7E" w:rsidRDefault="003F0334" w:rsidP="008E0C7E">
            <w:pPr>
              <w:spacing w:line="240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Фотозона</w:t>
            </w:r>
          </w:p>
          <w:p w:rsidR="003F0334" w:rsidRDefault="003F0334" w:rsidP="008E0C7E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«Славлю тебя, Россия»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Pr="008E0C7E" w:rsidRDefault="003F0334" w:rsidP="008E0C7E">
            <w:pPr>
              <w:spacing w:line="240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Информационная выставка</w:t>
            </w:r>
          </w:p>
          <w:p w:rsidR="003F0334" w:rsidRPr="008E0C7E" w:rsidRDefault="003F0334" w:rsidP="008E0C7E">
            <w:pPr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«Великая и могучая – Россия!»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Pr="008E0C7E" w:rsidRDefault="003F0334" w:rsidP="008E0C7E">
            <w:pPr>
              <w:spacing w:line="240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Праздничная программа</w:t>
            </w:r>
          </w:p>
          <w:p w:rsidR="003F0334" w:rsidRPr="008E0C7E" w:rsidRDefault="003F0334" w:rsidP="008E0C7E">
            <w:pPr>
              <w:pStyle w:val="a3"/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«Люблю все сердцем тебя, Россия!»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Pr="008E0C7E" w:rsidRDefault="003F0334" w:rsidP="008E0C7E">
            <w:pPr>
              <w:spacing w:line="240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Праздничная акция</w:t>
            </w:r>
          </w:p>
          <w:p w:rsidR="003F0334" w:rsidRPr="008E0C7E" w:rsidRDefault="003F0334" w:rsidP="008E0C7E">
            <w:pPr>
              <w:spacing w:line="240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>«Наша Родина – Россия!»</w:t>
            </w:r>
          </w:p>
          <w:p w:rsidR="003F0334" w:rsidRPr="008E0C7E" w:rsidRDefault="003F0334" w:rsidP="008E0C7E">
            <w:pPr>
              <w:pStyle w:val="a3"/>
              <w:spacing w:line="276" w:lineRule="auto"/>
              <w:ind w:left="0" w:firstLine="13"/>
              <w:jc w:val="center"/>
              <w:rPr>
                <w:rFonts w:cs="Times New Roman"/>
                <w:sz w:val="26"/>
                <w:szCs w:val="26"/>
              </w:rPr>
            </w:pPr>
            <w:r w:rsidRPr="008E0C7E">
              <w:rPr>
                <w:rFonts w:cs="Times New Roman"/>
                <w:sz w:val="26"/>
                <w:szCs w:val="26"/>
              </w:rPr>
              <w:t xml:space="preserve">(раздача буклетов и  лент </w:t>
            </w:r>
            <w:proofErr w:type="spellStart"/>
            <w:r w:rsidRPr="008E0C7E">
              <w:rPr>
                <w:rFonts w:cs="Times New Roman"/>
                <w:sz w:val="26"/>
                <w:szCs w:val="26"/>
              </w:rPr>
              <w:t>триколор</w:t>
            </w:r>
            <w:proofErr w:type="spellEnd"/>
            <w:r w:rsidRPr="008E0C7E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Взрослые </w:t>
            </w: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к всемирному дню донора крови</w:t>
            </w:r>
          </w:p>
          <w:p w:rsidR="003F0334" w:rsidRPr="00181EE8" w:rsidRDefault="003F0334" w:rsidP="00304E0C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«Протяни руку жизни»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Взрослые </w:t>
            </w: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Pr="00423028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spacing w:line="276" w:lineRule="auto"/>
              <w:ind w:firstLine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детских рисунков </w:t>
            </w:r>
          </w:p>
          <w:p w:rsidR="003F0334" w:rsidRDefault="003F0334" w:rsidP="00304E0C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«Моя родная </w:t>
            </w:r>
            <w:proofErr w:type="spellStart"/>
            <w:r>
              <w:rPr>
                <w:sz w:val="26"/>
                <w:szCs w:val="26"/>
              </w:rPr>
              <w:t>Белгородчина</w:t>
            </w:r>
            <w:proofErr w:type="spellEnd"/>
            <w:r>
              <w:rPr>
                <w:sz w:val="26"/>
                <w:szCs w:val="26"/>
              </w:rPr>
              <w:t>» в рамках 70-летия образования Белгородской области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BC271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 июня 2024</w:t>
            </w:r>
          </w:p>
          <w:p w:rsidR="003F0334" w:rsidRDefault="003F0334" w:rsidP="00BC271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F0334" w:rsidRDefault="003F0334" w:rsidP="00BC2713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3F0334" w:rsidTr="00304E0C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Профилактическая акция</w:t>
            </w:r>
          </w:p>
          <w:p w:rsidR="003F0334" w:rsidRDefault="003F0334" w:rsidP="00304E0C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«Правила безопасного поведения и общения в сети интернет»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 - презентация в рамках профилактики алкоголизма и наркомании среди несовершеннолетних</w:t>
            </w:r>
            <w:r>
              <w:rPr>
                <w:rFonts w:cs="Times New Roman"/>
                <w:sz w:val="26"/>
                <w:szCs w:val="26"/>
              </w:rPr>
              <w:t>, посвященная дню борьбы с наркоманией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F0334" w:rsidRDefault="003F0334" w:rsidP="00304E0C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«Выбор»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  <w:r>
              <w:rPr>
                <w:rFonts w:cs="Times New Roman"/>
                <w:sz w:val="26"/>
                <w:szCs w:val="26"/>
              </w:rPr>
              <w:t xml:space="preserve">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Е.П..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Pr="003F0334" w:rsidRDefault="003F0334" w:rsidP="00304E0C">
            <w:pPr>
              <w:spacing w:line="276" w:lineRule="auto"/>
              <w:ind w:firstLine="13"/>
              <w:jc w:val="center"/>
              <w:rPr>
                <w:sz w:val="26"/>
                <w:szCs w:val="26"/>
              </w:rPr>
            </w:pPr>
            <w:r w:rsidRPr="003F0334">
              <w:rPr>
                <w:sz w:val="26"/>
                <w:szCs w:val="26"/>
              </w:rPr>
              <w:t>Акция</w:t>
            </w:r>
          </w:p>
          <w:p w:rsidR="003F0334" w:rsidRPr="003F0334" w:rsidRDefault="003F0334" w:rsidP="00304E0C">
            <w:pPr>
              <w:spacing w:line="276" w:lineRule="auto"/>
              <w:ind w:firstLine="13"/>
              <w:jc w:val="center"/>
              <w:rPr>
                <w:sz w:val="26"/>
                <w:szCs w:val="26"/>
              </w:rPr>
            </w:pPr>
            <w:r w:rsidRPr="003F0334">
              <w:rPr>
                <w:sz w:val="26"/>
                <w:szCs w:val="26"/>
              </w:rPr>
              <w:t>«Молодежь выбирает ЗОЖ» (распространением памяток)</w:t>
            </w:r>
          </w:p>
          <w:p w:rsidR="003F0334" w:rsidRPr="009A14F6" w:rsidRDefault="003F0334" w:rsidP="003F0334">
            <w:pPr>
              <w:spacing w:line="276" w:lineRule="auto"/>
              <w:ind w:firstLine="13"/>
              <w:jc w:val="center"/>
            </w:pPr>
            <w:r w:rsidRPr="003F0334">
              <w:rPr>
                <w:sz w:val="26"/>
                <w:szCs w:val="26"/>
              </w:rPr>
              <w:t>Распространение буклетов «Азбука здоровья, нашей молодежи»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F033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F033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3F0334" w:rsidRPr="00423028" w:rsidRDefault="003F0334" w:rsidP="003F033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Pr="00423028" w:rsidRDefault="003F0334" w:rsidP="003F0334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F0334" w:rsidTr="00304E0C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spacing w:line="276" w:lineRule="auto"/>
              <w:ind w:firstLine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Шуточная видео – акция ко дню объятий</w:t>
            </w:r>
          </w:p>
          <w:p w:rsidR="003F0334" w:rsidRPr="008218E8" w:rsidRDefault="003F0334" w:rsidP="00304E0C">
            <w:pPr>
              <w:spacing w:line="276" w:lineRule="auto"/>
              <w:ind w:firstLine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«Подари хорошее настроение»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 июня 2024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3F0334" w:rsidRDefault="003F0334" w:rsidP="00304E0C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3F0334" w:rsidTr="0030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:rsidR="003F0334" w:rsidRDefault="003F0334" w:rsidP="00304E0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Директор (заведующий)</w:t>
            </w:r>
          </w:p>
          <w:p w:rsidR="003F0334" w:rsidRDefault="003F0334" w:rsidP="00304E0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3F0334" w:rsidRDefault="003F0334" w:rsidP="00304E0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                                    _________________                     ФИО:          ____________________</w:t>
            </w:r>
          </w:p>
        </w:tc>
      </w:tr>
    </w:tbl>
    <w:p w:rsidR="007E493D" w:rsidRPr="00B5306A" w:rsidRDefault="007E493D" w:rsidP="007E493D">
      <w:pPr>
        <w:pStyle w:val="a3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(наименование учреждения)                                                                                                  (подпись)</w:t>
      </w:r>
    </w:p>
    <w:p w:rsidR="007E493D" w:rsidRDefault="007E493D" w:rsidP="007E493D"/>
    <w:p w:rsidR="0027186C" w:rsidRDefault="0027186C"/>
    <w:sectPr w:rsidR="0027186C" w:rsidSect="00B5306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B"/>
    <w:rsid w:val="00055224"/>
    <w:rsid w:val="00195858"/>
    <w:rsid w:val="00204156"/>
    <w:rsid w:val="0027186C"/>
    <w:rsid w:val="00322E46"/>
    <w:rsid w:val="003F0334"/>
    <w:rsid w:val="004F7445"/>
    <w:rsid w:val="0053069C"/>
    <w:rsid w:val="00691A5D"/>
    <w:rsid w:val="006E108B"/>
    <w:rsid w:val="00761B48"/>
    <w:rsid w:val="00782C0C"/>
    <w:rsid w:val="007E493D"/>
    <w:rsid w:val="008E0C7E"/>
    <w:rsid w:val="00BB23C0"/>
    <w:rsid w:val="00BC2713"/>
    <w:rsid w:val="00C20614"/>
    <w:rsid w:val="00C74F43"/>
    <w:rsid w:val="00D50B03"/>
    <w:rsid w:val="00D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3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3D"/>
    <w:pPr>
      <w:ind w:left="720"/>
      <w:contextualSpacing/>
    </w:pPr>
  </w:style>
  <w:style w:type="paragraph" w:customStyle="1" w:styleId="Standard">
    <w:name w:val="Standard"/>
    <w:qFormat/>
    <w:rsid w:val="007E493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7E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qFormat/>
    <w:rsid w:val="008E0C7E"/>
    <w:pPr>
      <w:keepNext/>
      <w:suppressAutoHyphens/>
      <w:spacing w:before="240" w:after="120" w:line="259" w:lineRule="auto"/>
      <w:ind w:firstLine="0"/>
      <w:jc w:val="left"/>
    </w:pPr>
    <w:rPr>
      <w:rFonts w:ascii="Liberation Sans" w:eastAsia="Droid Sans Fallback" w:hAnsi="Liberation Sans" w:cs="Droid Sans Devanagari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8E0C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E0C7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3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3D"/>
    <w:pPr>
      <w:ind w:left="720"/>
      <w:contextualSpacing/>
    </w:pPr>
  </w:style>
  <w:style w:type="paragraph" w:customStyle="1" w:styleId="Standard">
    <w:name w:val="Standard"/>
    <w:qFormat/>
    <w:rsid w:val="007E493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7E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qFormat/>
    <w:rsid w:val="008E0C7E"/>
    <w:pPr>
      <w:keepNext/>
      <w:suppressAutoHyphens/>
      <w:spacing w:before="240" w:after="120" w:line="259" w:lineRule="auto"/>
      <w:ind w:firstLine="0"/>
      <w:jc w:val="left"/>
    </w:pPr>
    <w:rPr>
      <w:rFonts w:ascii="Liberation Sans" w:eastAsia="Droid Sans Fallback" w:hAnsi="Liberation Sans" w:cs="Droid Sans Devanagari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8E0C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E0C7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МасаловаЕП</dc:creator>
  <cp:keywords/>
  <dc:description/>
  <cp:lastModifiedBy>МасаловаЕП</cp:lastModifiedBy>
  <cp:revision>2</cp:revision>
  <cp:lastPrinted>2024-05-28T12:24:00Z</cp:lastPrinted>
  <dcterms:created xsi:type="dcterms:W3CDTF">2024-05-28T07:11:00Z</dcterms:created>
  <dcterms:modified xsi:type="dcterms:W3CDTF">2024-05-28T12:30:00Z</dcterms:modified>
</cp:coreProperties>
</file>